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12939" w:rsidRDefault="00D453D0">
      <w:pPr>
        <w:spacing w:after="238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pt;margin-top:.4pt;width:311.45pt;height:214.7pt;z-index:251656704;mso-wrap-distance-left:0;mso-wrap-distance-right:0" strokecolor="white" strokeweight=".05pt">
            <v:fill color2="black"/>
            <v:stroke color2="black"/>
            <v:textbox inset="113.4pt,85.05pt,0,0">
              <w:txbxContent>
                <w:p w:rsidR="00B12939" w:rsidRPr="00790508" w:rsidRDefault="00113F1F">
                  <w:pPr>
                    <w:shd w:val="clear" w:color="auto" w:fill="FFFFFF"/>
                  </w:pPr>
                  <w:r>
                    <w:rPr>
                      <w:sz w:val="28"/>
                      <w:szCs w:val="28"/>
                    </w:rPr>
                    <w:t>Главам муниципальных образований муниципальных районов и городских округов Смоленской области</w:t>
                  </w:r>
                </w:p>
                <w:p w:rsidR="00B12939" w:rsidRDefault="00B12939">
                  <w:pPr>
                    <w:shd w:val="clear" w:color="auto" w:fill="FFFFFF"/>
                    <w:spacing w:before="240"/>
                  </w:pPr>
                </w:p>
              </w:txbxContent>
            </v:textbox>
            <w10:wrap type="square" side="largest"/>
          </v:shape>
        </w:pict>
      </w:r>
      <w:r>
        <w:rPr>
          <w:b/>
          <w:sz w:val="28"/>
          <w:szCs w:val="28"/>
        </w:rPr>
        <w:pict>
          <v:shape id="_x0000_s1028" type="#_x0000_t202" style="position:absolute;left:0;text-align:left;margin-left:0;margin-top:.4pt;width:186.75pt;height:214.7pt;z-index:251658752;mso-wrap-distance-left:0;mso-wrap-distance-right:0" stroked="f">
            <v:fill color2="black"/>
            <v:textbox inset="0,0,0,0">
              <w:txbxContent>
                <w:p w:rsidR="00B12939" w:rsidRDefault="00491A9B">
                  <w:pPr>
                    <w:ind w:left="168"/>
                    <w:jc w:val="center"/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19175" cy="88582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8858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12939">
                    <w:rPr>
                      <w:b/>
                    </w:rPr>
                    <w:br/>
                  </w:r>
                </w:p>
                <w:p w:rsidR="00B12939" w:rsidRDefault="00B12939">
                  <w:pPr>
                    <w:jc w:val="center"/>
                  </w:pPr>
                  <w:r>
                    <w:rPr>
                      <w:b/>
                    </w:rPr>
                    <w:t>ДЕПАРТАМЕНТ</w:t>
                  </w:r>
                  <w:r>
                    <w:rPr>
                      <w:b/>
                    </w:rPr>
                    <w:br/>
                    <w:t>СМОЛЕНСКОЙ ОБЛАСТИ</w:t>
                  </w:r>
                  <w:r>
                    <w:rPr>
                      <w:b/>
                    </w:rPr>
                    <w:br/>
                  </w:r>
                  <w:r>
                    <w:rPr>
                      <w:b/>
                      <w:bCs/>
                      <w:caps/>
                    </w:rPr>
                    <w:t>по внутренней политике</w:t>
                  </w:r>
                  <w:r>
                    <w:rPr>
                      <w:b/>
                    </w:rPr>
                    <w:br/>
                  </w:r>
                </w:p>
                <w:p w:rsidR="00B12939" w:rsidRDefault="00B12939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214008, г. Смоленск, пл. Ленина, д. 1</w:t>
                  </w:r>
                </w:p>
                <w:p w:rsidR="00B12939" w:rsidRPr="00790508" w:rsidRDefault="00B1293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sz w:val="19"/>
                      <w:szCs w:val="19"/>
                      <w:lang w:val="en-US"/>
                    </w:rPr>
                    <w:t>Mail: samoupr@admin-smolensk.ru</w:t>
                  </w:r>
                </w:p>
                <w:p w:rsidR="00B12939" w:rsidRPr="00790508" w:rsidRDefault="00B1293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sz w:val="19"/>
                      <w:szCs w:val="19"/>
                    </w:rPr>
                    <w:t>Тел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.: (4812) 38-66-74, </w:t>
                  </w:r>
                  <w:r>
                    <w:rPr>
                      <w:sz w:val="19"/>
                      <w:szCs w:val="19"/>
                    </w:rPr>
                    <w:t>факс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(4812) 29-21-49</w:t>
                  </w:r>
                </w:p>
                <w:p w:rsidR="00B12939" w:rsidRDefault="00B12939">
                  <w:pPr>
                    <w:spacing w:line="200" w:lineRule="atLeast"/>
                    <w:jc w:val="center"/>
                  </w:pPr>
                  <w:r>
                    <w:rPr>
                      <w:sz w:val="20"/>
                      <w:szCs w:val="20"/>
                    </w:rPr>
                    <w:t>________________ № ______________</w:t>
                  </w:r>
                </w:p>
                <w:p w:rsidR="00B12939" w:rsidRDefault="00B12939">
                  <w:pPr>
                    <w:spacing w:line="200" w:lineRule="atLeast"/>
                    <w:jc w:val="center"/>
                  </w:pPr>
                  <w:r>
                    <w:rPr>
                      <w:sz w:val="20"/>
                      <w:szCs w:val="20"/>
                    </w:rPr>
                    <w:t>на № ___________ от ______________</w:t>
                  </w:r>
                </w:p>
              </w:txbxContent>
            </v:textbox>
            <w10:wrap type="square" side="left"/>
          </v:shape>
        </w:pict>
      </w:r>
      <w:r w:rsidR="00B12939">
        <w:rPr>
          <w:b/>
          <w:sz w:val="28"/>
          <w:szCs w:val="28"/>
        </w:rPr>
        <w:br/>
        <w:t>Уважаемы</w:t>
      </w:r>
      <w:r w:rsidR="00113F1F">
        <w:rPr>
          <w:b/>
          <w:sz w:val="28"/>
          <w:szCs w:val="28"/>
        </w:rPr>
        <w:t>е коллеги</w:t>
      </w:r>
      <w:r w:rsidR="00B12939">
        <w:rPr>
          <w:b/>
          <w:sz w:val="28"/>
          <w:szCs w:val="28"/>
        </w:rPr>
        <w:t>!</w:t>
      </w:r>
    </w:p>
    <w:p w:rsidR="00113F1F" w:rsidRDefault="00B129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 Смоленской области по внутренней политике </w:t>
      </w:r>
      <w:r w:rsidR="00113F1F">
        <w:rPr>
          <w:sz w:val="28"/>
          <w:szCs w:val="28"/>
        </w:rPr>
        <w:t xml:space="preserve">напоминает, что в соответствии с законодательством Российской Федерации о применении контрольно-кассовой техники (далее – ККТ) в настоящее время в регионе реализуется третий этап президентского проекта по переводу хозяйствующих субъектов на современную систему применения ККТ, который заканчивается </w:t>
      </w:r>
      <w:r w:rsidR="00D57DC5">
        <w:rPr>
          <w:sz w:val="28"/>
          <w:szCs w:val="28"/>
        </w:rPr>
        <w:t xml:space="preserve">           </w:t>
      </w:r>
      <w:r w:rsidR="00113F1F">
        <w:rPr>
          <w:sz w:val="28"/>
          <w:szCs w:val="28"/>
        </w:rPr>
        <w:t>1 июля 201</w:t>
      </w:r>
      <w:r w:rsidR="00D57DC5">
        <w:rPr>
          <w:sz w:val="28"/>
          <w:szCs w:val="28"/>
        </w:rPr>
        <w:t>9</w:t>
      </w:r>
      <w:r w:rsidR="00113F1F">
        <w:rPr>
          <w:sz w:val="28"/>
          <w:szCs w:val="28"/>
        </w:rPr>
        <w:t xml:space="preserve"> года.</w:t>
      </w:r>
    </w:p>
    <w:p w:rsidR="00B12939" w:rsidRDefault="00113F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успешной реализации реформы на Смоленщине </w:t>
      </w:r>
      <w:r w:rsidR="00B12939">
        <w:rPr>
          <w:sz w:val="28"/>
          <w:szCs w:val="28"/>
        </w:rPr>
        <w:t>проси</w:t>
      </w:r>
      <w:r>
        <w:rPr>
          <w:sz w:val="28"/>
          <w:szCs w:val="28"/>
        </w:rPr>
        <w:t>м Вас разместить на сайтах муниципальных образований и иных источниках информации прилагаемые информационные материалы</w:t>
      </w:r>
      <w:r w:rsidR="00D57DC5">
        <w:rPr>
          <w:sz w:val="28"/>
          <w:szCs w:val="28"/>
        </w:rPr>
        <w:t xml:space="preserve"> для доведения их до </w:t>
      </w:r>
      <w:r w:rsidR="00D453D0">
        <w:rPr>
          <w:sz w:val="28"/>
          <w:szCs w:val="28"/>
        </w:rPr>
        <w:t>заинтересованных сторон</w:t>
      </w:r>
      <w:bookmarkStart w:id="0" w:name="_GoBack"/>
      <w:bookmarkEnd w:id="0"/>
      <w:r w:rsidR="00D57DC5">
        <w:rPr>
          <w:sz w:val="28"/>
          <w:szCs w:val="28"/>
        </w:rPr>
        <w:t>.</w:t>
      </w:r>
    </w:p>
    <w:p w:rsidR="00D57DC5" w:rsidRDefault="00D57DC5">
      <w:pPr>
        <w:ind w:firstLine="709"/>
        <w:jc w:val="both"/>
        <w:rPr>
          <w:sz w:val="28"/>
          <w:szCs w:val="28"/>
        </w:rPr>
      </w:pPr>
    </w:p>
    <w:p w:rsidR="00D57DC5" w:rsidRDefault="00D57D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8 л. в 1 экз.</w:t>
      </w:r>
    </w:p>
    <w:p w:rsidR="00B12939" w:rsidRDefault="00D453D0">
      <w:pPr>
        <w:tabs>
          <w:tab w:val="left" w:pos="8335"/>
        </w:tabs>
        <w:spacing w:before="240"/>
        <w:jc w:val="both"/>
      </w:pPr>
      <w:r>
        <w:rPr>
          <w:bCs/>
          <w:sz w:val="28"/>
          <w:szCs w:val="28"/>
        </w:rPr>
        <w:pict>
          <v:shape id="_x0000_s1027" type="#_x0000_t202" style="position:absolute;left:0;text-align:left;margin-left:.2pt;margin-top:764.7pt;width:98.95pt;height:22.45pt;z-index:251657728;mso-wrap-distance-left:9.05pt;mso-wrap-distance-right:9.05pt;mso-position-vertical-relative:page" stroked="f">
            <v:fill color2="black"/>
            <v:textbox style="mso-next-textbox:#_x0000_s1027" inset="0,0,0,0">
              <w:txbxContent>
                <w:p w:rsidR="00D57DC5" w:rsidRDefault="00B1293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Исп. </w:t>
                  </w:r>
                  <w:r w:rsidR="00D57DC5">
                    <w:rPr>
                      <w:sz w:val="20"/>
                    </w:rPr>
                    <w:t>Е.В. Ефремова</w:t>
                  </w:r>
                </w:p>
                <w:p w:rsidR="00B12939" w:rsidRDefault="00B12939">
                  <w:r>
                    <w:rPr>
                      <w:sz w:val="20"/>
                    </w:rPr>
                    <w:t>Тел. (4812) 2</w:t>
                  </w:r>
                  <w:r w:rsidR="00D57DC5">
                    <w:rPr>
                      <w:sz w:val="20"/>
                    </w:rPr>
                    <w:t>9</w:t>
                  </w:r>
                  <w:r>
                    <w:rPr>
                      <w:sz w:val="20"/>
                    </w:rPr>
                    <w:t>-2</w:t>
                  </w:r>
                  <w:r w:rsidR="00D57DC5">
                    <w:rPr>
                      <w:sz w:val="20"/>
                    </w:rPr>
                    <w:t>1</w:t>
                  </w:r>
                  <w:r>
                    <w:rPr>
                      <w:sz w:val="20"/>
                    </w:rPr>
                    <w:t>-</w:t>
                  </w:r>
                  <w:r w:rsidR="00D57DC5">
                    <w:rPr>
                      <w:sz w:val="20"/>
                    </w:rPr>
                    <w:t>83</w:t>
                  </w:r>
                </w:p>
              </w:txbxContent>
            </v:textbox>
            <w10:wrap anchory="page"/>
          </v:shape>
        </w:pict>
      </w:r>
      <w:r w:rsidR="00B12939">
        <w:rPr>
          <w:bCs/>
          <w:sz w:val="28"/>
          <w:szCs w:val="28"/>
        </w:rPr>
        <w:br/>
      </w:r>
      <w:r w:rsidR="00B12939">
        <w:rPr>
          <w:bCs/>
          <w:sz w:val="28"/>
          <w:szCs w:val="28"/>
        </w:rPr>
        <w:br/>
        <w:t xml:space="preserve">Начальник Департамента </w:t>
      </w:r>
      <w:r w:rsidR="00B12939">
        <w:rPr>
          <w:bCs/>
          <w:sz w:val="28"/>
          <w:szCs w:val="28"/>
        </w:rPr>
        <w:tab/>
        <w:t xml:space="preserve"> </w:t>
      </w:r>
      <w:r w:rsidR="00861D90">
        <w:rPr>
          <w:b/>
          <w:sz w:val="28"/>
          <w:szCs w:val="28"/>
        </w:rPr>
        <w:t>Р</w:t>
      </w:r>
      <w:r w:rsidR="00B12939">
        <w:rPr>
          <w:b/>
          <w:sz w:val="28"/>
          <w:szCs w:val="28"/>
        </w:rPr>
        <w:t>.В. </w:t>
      </w:r>
      <w:proofErr w:type="spellStart"/>
      <w:r w:rsidR="00861D90" w:rsidRPr="00861D90">
        <w:rPr>
          <w:b/>
          <w:sz w:val="28"/>
          <w:szCs w:val="28"/>
        </w:rPr>
        <w:t>Смашнев</w:t>
      </w:r>
      <w:proofErr w:type="spellEnd"/>
    </w:p>
    <w:sectPr w:rsidR="00B12939" w:rsidSect="00A07910">
      <w:pgSz w:w="11906" w:h="16838"/>
      <w:pgMar w:top="992" w:right="567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ohit Devanagari">
    <w:charset w:val="CC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790508"/>
    <w:rsid w:val="000665CA"/>
    <w:rsid w:val="00113F1F"/>
    <w:rsid w:val="00491A9B"/>
    <w:rsid w:val="00571A45"/>
    <w:rsid w:val="00790508"/>
    <w:rsid w:val="00861D90"/>
    <w:rsid w:val="00A07910"/>
    <w:rsid w:val="00AD2225"/>
    <w:rsid w:val="00B12939"/>
    <w:rsid w:val="00D453D0"/>
    <w:rsid w:val="00D5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  <w15:docId w15:val="{B21C875A-F95F-4B66-BE3D-113E3912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910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A0791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A07910"/>
    <w:pPr>
      <w:keepNext/>
      <w:numPr>
        <w:ilvl w:val="5"/>
        <w:numId w:val="1"/>
      </w:numPr>
      <w:overflowPunct w:val="0"/>
      <w:autoSpaceDE w:val="0"/>
      <w:textAlignment w:val="baseline"/>
      <w:outlineLvl w:val="5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07910"/>
  </w:style>
  <w:style w:type="character" w:customStyle="1" w:styleId="WW8Num1z1">
    <w:name w:val="WW8Num1z1"/>
    <w:rsid w:val="00A07910"/>
  </w:style>
  <w:style w:type="character" w:customStyle="1" w:styleId="WW8Num1z2">
    <w:name w:val="WW8Num1z2"/>
    <w:rsid w:val="00A07910"/>
  </w:style>
  <w:style w:type="character" w:customStyle="1" w:styleId="WW8Num1z3">
    <w:name w:val="WW8Num1z3"/>
    <w:rsid w:val="00A07910"/>
  </w:style>
  <w:style w:type="character" w:customStyle="1" w:styleId="WW8Num1z4">
    <w:name w:val="WW8Num1z4"/>
    <w:rsid w:val="00A07910"/>
  </w:style>
  <w:style w:type="character" w:customStyle="1" w:styleId="WW8Num1z5">
    <w:name w:val="WW8Num1z5"/>
    <w:rsid w:val="00A07910"/>
  </w:style>
  <w:style w:type="character" w:customStyle="1" w:styleId="WW8Num1z6">
    <w:name w:val="WW8Num1z6"/>
    <w:rsid w:val="00A07910"/>
  </w:style>
  <w:style w:type="character" w:customStyle="1" w:styleId="WW8Num1z7">
    <w:name w:val="WW8Num1z7"/>
    <w:rsid w:val="00A07910"/>
  </w:style>
  <w:style w:type="character" w:customStyle="1" w:styleId="WW8Num1z8">
    <w:name w:val="WW8Num1z8"/>
    <w:rsid w:val="00A07910"/>
  </w:style>
  <w:style w:type="character" w:customStyle="1" w:styleId="18">
    <w:name w:val="Основной шрифт абзаца18"/>
    <w:rsid w:val="00A07910"/>
  </w:style>
  <w:style w:type="character" w:customStyle="1" w:styleId="17">
    <w:name w:val="Основной шрифт абзаца17"/>
    <w:rsid w:val="00A07910"/>
  </w:style>
  <w:style w:type="character" w:customStyle="1" w:styleId="16">
    <w:name w:val="Основной шрифт абзаца16"/>
    <w:rsid w:val="00A07910"/>
  </w:style>
  <w:style w:type="character" w:customStyle="1" w:styleId="15">
    <w:name w:val="Основной шрифт абзаца15"/>
    <w:rsid w:val="00A07910"/>
  </w:style>
  <w:style w:type="character" w:customStyle="1" w:styleId="WW8Num2z0">
    <w:name w:val="WW8Num2z0"/>
    <w:rsid w:val="00A07910"/>
    <w:rPr>
      <w:rFonts w:ascii="Times New Roman" w:hAnsi="Times New Roman" w:cs="Times New Roman"/>
      <w:color w:val="auto"/>
      <w:sz w:val="28"/>
    </w:rPr>
  </w:style>
  <w:style w:type="character" w:customStyle="1" w:styleId="WW8Num2z1">
    <w:name w:val="WW8Num2z1"/>
    <w:rsid w:val="00A07910"/>
    <w:rPr>
      <w:rFonts w:ascii="Courier New" w:hAnsi="Courier New" w:cs="Courier New"/>
    </w:rPr>
  </w:style>
  <w:style w:type="character" w:customStyle="1" w:styleId="WW8Num2z2">
    <w:name w:val="WW8Num2z2"/>
    <w:rsid w:val="00A07910"/>
    <w:rPr>
      <w:rFonts w:ascii="Wingdings" w:hAnsi="Wingdings" w:cs="Wingdings"/>
    </w:rPr>
  </w:style>
  <w:style w:type="character" w:customStyle="1" w:styleId="WW8Num2z3">
    <w:name w:val="WW8Num2z3"/>
    <w:rsid w:val="00A07910"/>
    <w:rPr>
      <w:rFonts w:ascii="Symbol" w:hAnsi="Symbol" w:cs="Symbol"/>
    </w:rPr>
  </w:style>
  <w:style w:type="character" w:customStyle="1" w:styleId="WW8Num2z4">
    <w:name w:val="WW8Num2z4"/>
    <w:rsid w:val="00A07910"/>
  </w:style>
  <w:style w:type="character" w:customStyle="1" w:styleId="WW8Num2z5">
    <w:name w:val="WW8Num2z5"/>
    <w:rsid w:val="00A07910"/>
  </w:style>
  <w:style w:type="character" w:customStyle="1" w:styleId="WW8Num2z6">
    <w:name w:val="WW8Num2z6"/>
    <w:rsid w:val="00A07910"/>
  </w:style>
  <w:style w:type="character" w:customStyle="1" w:styleId="WW8Num2z7">
    <w:name w:val="WW8Num2z7"/>
    <w:rsid w:val="00A07910"/>
  </w:style>
  <w:style w:type="character" w:customStyle="1" w:styleId="WW8Num2z8">
    <w:name w:val="WW8Num2z8"/>
    <w:rsid w:val="00A07910"/>
  </w:style>
  <w:style w:type="character" w:customStyle="1" w:styleId="14">
    <w:name w:val="Основной шрифт абзаца14"/>
    <w:rsid w:val="00A07910"/>
  </w:style>
  <w:style w:type="character" w:customStyle="1" w:styleId="13">
    <w:name w:val="Основной шрифт абзаца13"/>
    <w:rsid w:val="00A07910"/>
  </w:style>
  <w:style w:type="character" w:customStyle="1" w:styleId="12">
    <w:name w:val="Основной шрифт абзаца12"/>
    <w:rsid w:val="00A07910"/>
  </w:style>
  <w:style w:type="character" w:customStyle="1" w:styleId="11">
    <w:name w:val="Основной шрифт абзаца11"/>
    <w:rsid w:val="00A07910"/>
  </w:style>
  <w:style w:type="character" w:customStyle="1" w:styleId="10">
    <w:name w:val="Основной шрифт абзаца10"/>
    <w:rsid w:val="00A07910"/>
  </w:style>
  <w:style w:type="character" w:customStyle="1" w:styleId="9">
    <w:name w:val="Основной шрифт абзаца9"/>
    <w:rsid w:val="00A07910"/>
  </w:style>
  <w:style w:type="character" w:customStyle="1" w:styleId="8">
    <w:name w:val="Основной шрифт абзаца8"/>
    <w:rsid w:val="00A07910"/>
  </w:style>
  <w:style w:type="character" w:customStyle="1" w:styleId="7">
    <w:name w:val="Основной шрифт абзаца7"/>
    <w:rsid w:val="00A07910"/>
  </w:style>
  <w:style w:type="character" w:customStyle="1" w:styleId="60">
    <w:name w:val="Основной шрифт абзаца6"/>
    <w:rsid w:val="00A07910"/>
  </w:style>
  <w:style w:type="character" w:customStyle="1" w:styleId="5">
    <w:name w:val="Основной шрифт абзаца5"/>
    <w:rsid w:val="00A07910"/>
  </w:style>
  <w:style w:type="character" w:customStyle="1" w:styleId="4">
    <w:name w:val="Основной шрифт абзаца4"/>
    <w:rsid w:val="00A07910"/>
  </w:style>
  <w:style w:type="character" w:customStyle="1" w:styleId="3">
    <w:name w:val="Основной шрифт абзаца3"/>
    <w:rsid w:val="00A07910"/>
  </w:style>
  <w:style w:type="character" w:customStyle="1" w:styleId="20">
    <w:name w:val="Основной шрифт абзаца2"/>
    <w:rsid w:val="00A07910"/>
  </w:style>
  <w:style w:type="character" w:customStyle="1" w:styleId="1">
    <w:name w:val="Основной шрифт абзаца1"/>
    <w:rsid w:val="00A07910"/>
  </w:style>
  <w:style w:type="character" w:customStyle="1" w:styleId="blacktext1">
    <w:name w:val="blacktext1"/>
    <w:rsid w:val="00A07910"/>
    <w:rPr>
      <w:rFonts w:ascii="Verdana" w:hAnsi="Verdana" w:cs="Verdana"/>
      <w:color w:val="003366"/>
      <w:sz w:val="20"/>
      <w:szCs w:val="20"/>
    </w:rPr>
  </w:style>
  <w:style w:type="character" w:styleId="a3">
    <w:name w:val="page number"/>
    <w:basedOn w:val="1"/>
    <w:rsid w:val="00A07910"/>
  </w:style>
  <w:style w:type="character" w:styleId="a4">
    <w:name w:val="Hyperlink"/>
    <w:rsid w:val="00A07910"/>
    <w:rPr>
      <w:color w:val="0000FF"/>
      <w:u w:val="single"/>
    </w:rPr>
  </w:style>
  <w:style w:type="paragraph" w:customStyle="1" w:styleId="a5">
    <w:name w:val="Заголовок"/>
    <w:basedOn w:val="a"/>
    <w:next w:val="a6"/>
    <w:rsid w:val="00A0791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rsid w:val="00A07910"/>
    <w:pPr>
      <w:spacing w:after="120"/>
    </w:pPr>
  </w:style>
  <w:style w:type="paragraph" w:styleId="a7">
    <w:name w:val="List"/>
    <w:basedOn w:val="a6"/>
    <w:rsid w:val="00A07910"/>
    <w:rPr>
      <w:rFonts w:cs="Mangal"/>
    </w:rPr>
  </w:style>
  <w:style w:type="paragraph" w:styleId="a8">
    <w:name w:val="caption"/>
    <w:basedOn w:val="a"/>
    <w:qFormat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150">
    <w:name w:val="Указатель15"/>
    <w:basedOn w:val="a"/>
    <w:rsid w:val="00A07910"/>
    <w:pPr>
      <w:suppressLineNumbers/>
    </w:pPr>
    <w:rPr>
      <w:rFonts w:cs="Mangal"/>
    </w:rPr>
  </w:style>
  <w:style w:type="paragraph" w:customStyle="1" w:styleId="90">
    <w:name w:val="Название объекта9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140">
    <w:name w:val="Указатель14"/>
    <w:basedOn w:val="a"/>
    <w:rsid w:val="00A07910"/>
    <w:pPr>
      <w:suppressLineNumbers/>
    </w:pPr>
    <w:rPr>
      <w:rFonts w:cs="Mangal"/>
    </w:rPr>
  </w:style>
  <w:style w:type="paragraph" w:customStyle="1" w:styleId="80">
    <w:name w:val="Название объекта8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130">
    <w:name w:val="Указатель13"/>
    <w:basedOn w:val="a"/>
    <w:rsid w:val="00A07910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120">
    <w:name w:val="Указатель12"/>
    <w:basedOn w:val="a"/>
    <w:rsid w:val="00A07910"/>
    <w:pPr>
      <w:suppressLineNumbers/>
    </w:pPr>
    <w:rPr>
      <w:rFonts w:cs="Mangal"/>
    </w:rPr>
  </w:style>
  <w:style w:type="paragraph" w:customStyle="1" w:styleId="Heading">
    <w:name w:val="Heading"/>
    <w:basedOn w:val="a"/>
    <w:next w:val="a6"/>
    <w:rsid w:val="00A0791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9">
    <w:name w:val="Название объекта1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A07910"/>
    <w:pPr>
      <w:suppressLineNumbers/>
    </w:pPr>
    <w:rPr>
      <w:rFonts w:cs="Mangal"/>
    </w:rPr>
  </w:style>
  <w:style w:type="paragraph" w:customStyle="1" w:styleId="61">
    <w:name w:val="Название объекта6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110">
    <w:name w:val="Указатель11"/>
    <w:basedOn w:val="a"/>
    <w:rsid w:val="00A07910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100">
    <w:name w:val="Указатель10"/>
    <w:basedOn w:val="a"/>
    <w:rsid w:val="00A07910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91">
    <w:name w:val="Указатель9"/>
    <w:basedOn w:val="a"/>
    <w:rsid w:val="00A07910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rsid w:val="00A07910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71">
    <w:name w:val="Указатель7"/>
    <w:basedOn w:val="a"/>
    <w:rsid w:val="00A07910"/>
    <w:pPr>
      <w:suppressLineNumbers/>
    </w:pPr>
    <w:rPr>
      <w:rFonts w:cs="Mangal"/>
    </w:rPr>
  </w:style>
  <w:style w:type="paragraph" w:customStyle="1" w:styleId="1a">
    <w:name w:val="Название объекта1"/>
    <w:basedOn w:val="a"/>
    <w:next w:val="a9"/>
    <w:rsid w:val="00A07910"/>
    <w:pPr>
      <w:jc w:val="center"/>
    </w:pPr>
    <w:rPr>
      <w:color w:val="000000"/>
      <w:spacing w:val="-7"/>
      <w:sz w:val="28"/>
      <w:szCs w:val="20"/>
    </w:rPr>
  </w:style>
  <w:style w:type="paragraph" w:customStyle="1" w:styleId="62">
    <w:name w:val="Указатель6"/>
    <w:basedOn w:val="a"/>
    <w:rsid w:val="00A07910"/>
    <w:pPr>
      <w:suppressLineNumbers/>
    </w:pPr>
    <w:rPr>
      <w:rFonts w:cs="Mangal"/>
    </w:rPr>
  </w:style>
  <w:style w:type="paragraph" w:customStyle="1" w:styleId="51">
    <w:name w:val="Название5"/>
    <w:basedOn w:val="a"/>
    <w:rsid w:val="00A07910"/>
    <w:pPr>
      <w:suppressLineNumbers/>
      <w:spacing w:before="120" w:after="120"/>
    </w:pPr>
    <w:rPr>
      <w:rFonts w:cs="Lohit Devanagari"/>
      <w:i/>
      <w:iCs/>
    </w:rPr>
  </w:style>
  <w:style w:type="paragraph" w:customStyle="1" w:styleId="52">
    <w:name w:val="Указатель5"/>
    <w:basedOn w:val="a"/>
    <w:rsid w:val="00A07910"/>
    <w:pPr>
      <w:suppressLineNumbers/>
    </w:pPr>
    <w:rPr>
      <w:rFonts w:cs="Lohit Devanagari"/>
    </w:rPr>
  </w:style>
  <w:style w:type="paragraph" w:customStyle="1" w:styleId="41">
    <w:name w:val="Название4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A07910"/>
    <w:pPr>
      <w:suppressLineNumbers/>
    </w:pPr>
    <w:rPr>
      <w:rFonts w:cs="Mangal"/>
    </w:rPr>
  </w:style>
  <w:style w:type="paragraph" w:customStyle="1" w:styleId="31">
    <w:name w:val="Название3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A07910"/>
    <w:pPr>
      <w:suppressLineNumbers/>
    </w:pPr>
    <w:rPr>
      <w:rFonts w:cs="Mangal"/>
    </w:rPr>
  </w:style>
  <w:style w:type="paragraph" w:customStyle="1" w:styleId="22">
    <w:name w:val="Название2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A07910"/>
    <w:pPr>
      <w:suppressLineNumbers/>
    </w:pPr>
    <w:rPr>
      <w:rFonts w:cs="Mangal"/>
    </w:rPr>
  </w:style>
  <w:style w:type="paragraph" w:customStyle="1" w:styleId="1b">
    <w:name w:val="Название1"/>
    <w:basedOn w:val="a"/>
    <w:rsid w:val="00A07910"/>
    <w:pPr>
      <w:suppressLineNumbers/>
      <w:spacing w:before="120" w:after="120"/>
    </w:pPr>
    <w:rPr>
      <w:rFonts w:cs="Mangal"/>
      <w:i/>
      <w:iCs/>
    </w:rPr>
  </w:style>
  <w:style w:type="paragraph" w:customStyle="1" w:styleId="1c">
    <w:name w:val="Указатель1"/>
    <w:basedOn w:val="a"/>
    <w:rsid w:val="00A07910"/>
    <w:pPr>
      <w:suppressLineNumbers/>
    </w:pPr>
    <w:rPr>
      <w:rFonts w:cs="Mangal"/>
    </w:rPr>
  </w:style>
  <w:style w:type="paragraph" w:styleId="a9">
    <w:name w:val="Subtitle"/>
    <w:basedOn w:val="a5"/>
    <w:next w:val="a6"/>
    <w:qFormat/>
    <w:rsid w:val="00A07910"/>
    <w:pPr>
      <w:jc w:val="center"/>
    </w:pPr>
    <w:rPr>
      <w:i/>
      <w:iCs/>
    </w:rPr>
  </w:style>
  <w:style w:type="paragraph" w:styleId="aa">
    <w:name w:val="Balloon Text"/>
    <w:basedOn w:val="a"/>
    <w:rsid w:val="00A07910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A07910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A07910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rsid w:val="00A07910"/>
    <w:pPr>
      <w:ind w:firstLine="708"/>
      <w:jc w:val="both"/>
    </w:pPr>
    <w:rPr>
      <w:sz w:val="22"/>
      <w:szCs w:val="20"/>
    </w:rPr>
  </w:style>
  <w:style w:type="paragraph" w:styleId="ae">
    <w:name w:val="Normal (Web)"/>
    <w:basedOn w:val="a"/>
    <w:rsid w:val="00A07910"/>
    <w:pPr>
      <w:spacing w:before="280" w:after="280"/>
    </w:pPr>
  </w:style>
  <w:style w:type="paragraph" w:customStyle="1" w:styleId="af">
    <w:name w:val="Знак"/>
    <w:basedOn w:val="a"/>
    <w:rsid w:val="00A07910"/>
    <w:pPr>
      <w:widowControl w:val="0"/>
      <w:spacing w:before="280" w:after="280" w:line="360" w:lineRule="atLeast"/>
      <w:jc w:val="both"/>
      <w:textAlignment w:val="baseline"/>
    </w:pPr>
    <w:rPr>
      <w:rFonts w:ascii="Tahoma" w:hAnsi="Tahoma" w:cs="Tahoma"/>
      <w:sz w:val="20"/>
      <w:szCs w:val="20"/>
      <w:lang w:val="en-US"/>
    </w:rPr>
  </w:style>
  <w:style w:type="paragraph" w:customStyle="1" w:styleId="af0">
    <w:name w:val="Содержимое врезки"/>
    <w:basedOn w:val="a6"/>
    <w:rsid w:val="00A07910"/>
  </w:style>
  <w:style w:type="paragraph" w:customStyle="1" w:styleId="Framecontents">
    <w:name w:val="Frame contents"/>
    <w:basedOn w:val="a6"/>
    <w:rsid w:val="00A0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Смоленской области по вопросам местного самоуправления</vt:lpstr>
    </vt:vector>
  </TitlesOfParts>
  <Company>Computer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Смоленской области по вопросам местного самоуправления</dc:title>
  <dc:subject/>
  <dc:creator>Секретарь</dc:creator>
  <cp:keywords>Департамент;местного самоуправления</cp:keywords>
  <cp:lastModifiedBy>Berezina Elena Vladimirovna</cp:lastModifiedBy>
  <cp:revision>5</cp:revision>
  <cp:lastPrinted>2014-02-20T14:59:00Z</cp:lastPrinted>
  <dcterms:created xsi:type="dcterms:W3CDTF">2017-01-09T08:05:00Z</dcterms:created>
  <dcterms:modified xsi:type="dcterms:W3CDTF">2019-02-11T14:22:00Z</dcterms:modified>
</cp:coreProperties>
</file>